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0D" w:rsidRDefault="005A510D">
      <w:pPr>
        <w:spacing w:after="0"/>
        <w:ind w:left="-1440" w:right="812"/>
      </w:pPr>
    </w:p>
    <w:tbl>
      <w:tblPr>
        <w:tblStyle w:val="TableGrid"/>
        <w:tblW w:w="8637" w:type="dxa"/>
        <w:tblInd w:w="-422" w:type="dxa"/>
        <w:tblCellMar>
          <w:top w:w="37" w:type="dxa"/>
          <w:left w:w="4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4045"/>
        <w:gridCol w:w="2079"/>
      </w:tblGrid>
      <w:tr w:rsidR="005A510D">
        <w:trPr>
          <w:trHeight w:val="639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10D" w:rsidRDefault="00366B99">
            <w:pPr>
              <w:spacing w:after="0"/>
              <w:ind w:right="303"/>
              <w:jc w:val="center"/>
            </w:pPr>
            <w:r>
              <w:rPr>
                <w:b/>
              </w:rPr>
              <w:t>Çalışma Grubu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10D" w:rsidRDefault="00366B99">
            <w:pPr>
              <w:spacing w:after="0"/>
              <w:ind w:right="304"/>
              <w:jc w:val="center"/>
            </w:pPr>
            <w:r>
              <w:rPr>
                <w:b/>
              </w:rPr>
              <w:t>Adı-Soyadı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10D" w:rsidRDefault="00366B99">
            <w:pPr>
              <w:spacing w:after="0"/>
              <w:ind w:right="305"/>
              <w:jc w:val="center"/>
            </w:pPr>
            <w:r>
              <w:rPr>
                <w:b/>
              </w:rPr>
              <w:t>Görevi</w:t>
            </w:r>
          </w:p>
        </w:tc>
      </w:tr>
      <w:tr w:rsidR="00A14A08">
        <w:trPr>
          <w:trHeight w:val="386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spacing w:after="0"/>
              <w:ind w:left="4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517634" wp14:editId="29306210">
                      <wp:extent cx="511617" cy="901678"/>
                      <wp:effectExtent l="0" t="0" r="0" b="0"/>
                      <wp:docPr id="499" name="Group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617" cy="901678"/>
                                <a:chOff x="0" y="0"/>
                                <a:chExt cx="511617" cy="901678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86748" y="260399"/>
                                  <a:ext cx="76343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4A08" w:rsidRDefault="00A14A08" w:rsidP="00A14A08">
                                    <w:r>
                                      <w:rPr>
                                        <w:b/>
                                      </w:rPr>
                                      <w:t xml:space="preserve">Ölçme 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320242" y="207094"/>
                                  <a:ext cx="11992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4A08" w:rsidRDefault="00A14A08" w:rsidP="00A14A08">
                                    <w:r>
                                      <w:rPr>
                                        <w:b/>
                                      </w:rPr>
                                      <w:t xml:space="preserve">Değerlendirme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00688" y="231576"/>
                                  <a:ext cx="112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4A08" w:rsidRDefault="00A14A08" w:rsidP="00A14A08">
                                    <w:r>
                                      <w:rPr>
                                        <w:b/>
                                      </w:rPr>
                                      <w:t>Çalışma Grubu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17634" id="Group 499" o:spid="_x0000_s1026" style="width:40.3pt;height:71pt;mso-position-horizontal-relative:char;mso-position-vertical-relative:line" coordsize="5116,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">
                      <v:rect id="Rectangle 17" o:spid="_x0000_s1027" style="position:absolute;left:-2867;top:2604;width:763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:rsidR="00A14A08" w:rsidRDefault="00A14A08" w:rsidP="00A14A08">
                              <w:r>
                                <w:rPr>
                                  <w:b/>
                                </w:rPr>
                                <w:t xml:space="preserve">Ölçme ve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3202;top:2071;width:1199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A14A08" w:rsidRDefault="00A14A08" w:rsidP="00A14A08">
                              <w:r>
                                <w:rPr>
                                  <w:b/>
                                </w:rPr>
                                <w:t xml:space="preserve">Değerlendirme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-1007;top:2316;width:1128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A14A08" w:rsidRDefault="00A14A08" w:rsidP="00A14A08">
                              <w:r>
                                <w:rPr>
                                  <w:b/>
                                </w:rPr>
                                <w:t>Çalışma Grubu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Pr="00D04D20" w:rsidRDefault="00A14A08" w:rsidP="00A14A08">
            <w:pPr>
              <w:jc w:val="center"/>
            </w:pPr>
            <w:r w:rsidRPr="00D04D20">
              <w:t>Doç. Dr. Celil AYDIN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spacing w:after="0"/>
              <w:ind w:right="303"/>
              <w:jc w:val="center"/>
            </w:pPr>
            <w:r>
              <w:t>Başkan</w:t>
            </w:r>
          </w:p>
        </w:tc>
      </w:tr>
      <w:tr w:rsidR="00A14A0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4A08" w:rsidRDefault="00A14A08" w:rsidP="00A14A08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Pr="00D04D20" w:rsidRDefault="00A14A08" w:rsidP="00A14A08">
            <w:pPr>
              <w:jc w:val="center"/>
            </w:pPr>
            <w:r w:rsidRPr="00D04D20">
              <w:t>Arş. Gör. Kürşad ASLAN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spacing w:after="0"/>
              <w:ind w:right="307"/>
              <w:jc w:val="center"/>
            </w:pPr>
            <w:r>
              <w:t>Üye</w:t>
            </w:r>
          </w:p>
        </w:tc>
      </w:tr>
      <w:tr w:rsidR="00A14A0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4A08" w:rsidRDefault="00A14A08" w:rsidP="00A14A08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Pr="00D04D20" w:rsidRDefault="00A14A08" w:rsidP="00A14A08">
            <w:pPr>
              <w:jc w:val="center"/>
            </w:pPr>
            <w:r w:rsidRPr="00D04D20">
              <w:t>Arş. Gör. Kadriye Sena ERDOĞAN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spacing w:after="0"/>
              <w:ind w:right="307"/>
              <w:jc w:val="center"/>
            </w:pPr>
            <w:r>
              <w:t>Üye</w:t>
            </w:r>
          </w:p>
        </w:tc>
      </w:tr>
      <w:tr w:rsidR="00A14A0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jc w:val="center"/>
            </w:pPr>
            <w:r w:rsidRPr="00D04D20">
              <w:t>Arş. Gör. Yunus Emre GÜRBÜZ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A08" w:rsidRDefault="00A14A08" w:rsidP="00A14A08">
            <w:pPr>
              <w:spacing w:after="0"/>
              <w:ind w:right="307"/>
              <w:jc w:val="center"/>
            </w:pPr>
            <w:r>
              <w:t>Üye</w:t>
            </w:r>
          </w:p>
        </w:tc>
      </w:tr>
    </w:tbl>
    <w:p w:rsidR="00366B99" w:rsidRDefault="00366B99">
      <w:bookmarkStart w:id="0" w:name="_GoBack"/>
      <w:bookmarkEnd w:id="0"/>
    </w:p>
    <w:sectPr w:rsidR="00366B99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0D"/>
    <w:rsid w:val="00366B99"/>
    <w:rsid w:val="005A510D"/>
    <w:rsid w:val="00A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80FF-EB34-4633-A267-6E0DE62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cp:lastModifiedBy>EMRULLAH TEKİN</cp:lastModifiedBy>
  <cp:revision>2</cp:revision>
  <dcterms:created xsi:type="dcterms:W3CDTF">2023-03-15T13:43:00Z</dcterms:created>
  <dcterms:modified xsi:type="dcterms:W3CDTF">2023-03-15T13:43:00Z</dcterms:modified>
</cp:coreProperties>
</file>