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09" w:rsidRDefault="00E56109"/>
    <w:tbl>
      <w:tblPr>
        <w:tblStyle w:val="TabloKlavuzuAk1"/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2405"/>
        <w:gridCol w:w="294"/>
        <w:gridCol w:w="2622"/>
        <w:gridCol w:w="2623"/>
      </w:tblGrid>
      <w:tr w:rsidR="005D2CCF" w:rsidRPr="00C90F64" w:rsidTr="00C90F64">
        <w:trPr>
          <w:trHeight w:val="340"/>
        </w:trPr>
        <w:tc>
          <w:tcPr>
            <w:tcW w:w="4810" w:type="dxa"/>
            <w:gridSpan w:val="2"/>
            <w:tcBorders>
              <w:bottom w:val="single" w:sz="4" w:space="0" w:color="auto"/>
              <w:right w:val="nil"/>
            </w:tcBorders>
          </w:tcPr>
          <w:p w:rsidR="005D2CCF" w:rsidRPr="00C90F64" w:rsidRDefault="005D2CCF" w:rsidP="005D2CCF">
            <w:pPr>
              <w:spacing w:line="276" w:lineRule="auto"/>
              <w:jc w:val="both"/>
              <w:rPr>
                <w:rFonts w:ascii="Times New Roman" w:eastAsia="TimesNewRoman,Bold" w:hAnsi="Times New Roman" w:cs="Times New Roman"/>
                <w:b/>
                <w:bCs/>
              </w:rPr>
            </w:pPr>
            <w:r w:rsidRPr="00C90F64">
              <w:rPr>
                <w:rFonts w:ascii="Times New Roman" w:eastAsia="TimesNewRoman,Bold" w:hAnsi="Times New Roman" w:cs="Times New Roman"/>
                <w:b/>
                <w:bCs/>
              </w:rPr>
              <w:t>Kurum</w:t>
            </w:r>
          </w:p>
        </w:tc>
        <w:tc>
          <w:tcPr>
            <w:tcW w:w="294" w:type="dxa"/>
            <w:tcBorders>
              <w:left w:val="nil"/>
              <w:bottom w:val="single" w:sz="4" w:space="0" w:color="auto"/>
            </w:tcBorders>
          </w:tcPr>
          <w:p w:rsidR="005D2CCF" w:rsidRPr="00C90F64" w:rsidRDefault="005D2CCF" w:rsidP="005D2CCF">
            <w:pPr>
              <w:spacing w:line="276" w:lineRule="auto"/>
              <w:jc w:val="both"/>
              <w:rPr>
                <w:rFonts w:ascii="Times New Roman" w:eastAsia="TimesNewRoman,Bold" w:hAnsi="Times New Roman" w:cs="Times New Roman"/>
                <w:bCs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5D2CCF" w:rsidRPr="00C90F64" w:rsidRDefault="005D2CCF" w:rsidP="005D2CCF">
            <w:pPr>
              <w:spacing w:line="276" w:lineRule="auto"/>
              <w:jc w:val="both"/>
              <w:rPr>
                <w:rFonts w:ascii="Times New Roman" w:eastAsia="TimesNewRoman,Bold" w:hAnsi="Times New Roman" w:cs="Times New Roman"/>
                <w:bCs/>
              </w:rPr>
            </w:pPr>
          </w:p>
        </w:tc>
      </w:tr>
      <w:tr w:rsidR="005D2CCF" w:rsidRPr="00C90F64" w:rsidTr="00C90F64">
        <w:trPr>
          <w:trHeight w:val="340"/>
        </w:trPr>
        <w:tc>
          <w:tcPr>
            <w:tcW w:w="481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2CCF" w:rsidRPr="00C90F64" w:rsidRDefault="00E36C50" w:rsidP="005D2CCF">
            <w:pPr>
              <w:spacing w:line="276" w:lineRule="auto"/>
              <w:jc w:val="both"/>
              <w:rPr>
                <w:rFonts w:ascii="Times New Roman" w:eastAsia="TimesNewRoman,Bold" w:hAnsi="Times New Roman" w:cs="Times New Roman"/>
                <w:b/>
                <w:bCs/>
              </w:rPr>
            </w:pPr>
            <w:r>
              <w:rPr>
                <w:rFonts w:ascii="Times New Roman" w:eastAsia="TimesNewRoman,Bold" w:hAnsi="Times New Roman" w:cs="Times New Roman"/>
                <w:b/>
                <w:bCs/>
              </w:rPr>
              <w:t>Öğretim</w:t>
            </w:r>
            <w:r w:rsidR="005D2CCF" w:rsidRPr="00C90F64">
              <w:rPr>
                <w:rFonts w:ascii="Times New Roman" w:eastAsia="TimesNewRoman,Bold" w:hAnsi="Times New Roman" w:cs="Times New Roman"/>
                <w:b/>
                <w:bCs/>
              </w:rPr>
              <w:t xml:space="preserve"> Programı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2CCF" w:rsidRPr="00C90F64" w:rsidRDefault="005D2CCF" w:rsidP="005D2CCF">
            <w:pPr>
              <w:spacing w:line="276" w:lineRule="auto"/>
              <w:jc w:val="both"/>
              <w:rPr>
                <w:rFonts w:ascii="Times New Roman" w:eastAsia="TimesNewRoman,Bold" w:hAnsi="Times New Roman" w:cs="Times New Roman"/>
                <w:bCs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CCF" w:rsidRPr="00C90F64" w:rsidRDefault="005D2CCF" w:rsidP="005D2CCF">
            <w:pPr>
              <w:spacing w:line="276" w:lineRule="auto"/>
              <w:jc w:val="both"/>
              <w:rPr>
                <w:rFonts w:ascii="Times New Roman" w:eastAsia="TimesNewRoman,Bold" w:hAnsi="Times New Roman" w:cs="Times New Roman"/>
                <w:bCs/>
              </w:rPr>
            </w:pPr>
          </w:p>
        </w:tc>
      </w:tr>
      <w:tr w:rsidR="005D2CCF" w:rsidRPr="00C90F64" w:rsidTr="00C90F64">
        <w:trPr>
          <w:trHeight w:val="340"/>
        </w:trPr>
        <w:tc>
          <w:tcPr>
            <w:tcW w:w="481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2CCF" w:rsidRPr="00C90F64" w:rsidRDefault="005D2CCF" w:rsidP="00C90F64">
            <w:pPr>
              <w:spacing w:line="276" w:lineRule="auto"/>
              <w:jc w:val="both"/>
              <w:rPr>
                <w:rFonts w:ascii="Times New Roman" w:eastAsia="TimesNewRoman,Bold" w:hAnsi="Times New Roman" w:cs="Times New Roman"/>
                <w:b/>
                <w:bCs/>
              </w:rPr>
            </w:pPr>
            <w:r w:rsidRPr="00C90F64">
              <w:rPr>
                <w:rFonts w:ascii="Times New Roman" w:eastAsia="TimesNewRoman,Bold" w:hAnsi="Times New Roman" w:cs="Times New Roman"/>
                <w:b/>
                <w:bCs/>
              </w:rPr>
              <w:t xml:space="preserve">Programı Değerlendiren Akreditasyon </w:t>
            </w:r>
            <w:r w:rsidR="00C90F64" w:rsidRPr="00C90F64">
              <w:rPr>
                <w:rFonts w:ascii="Times New Roman" w:eastAsia="TimesNewRoman,Bold" w:hAnsi="Times New Roman" w:cs="Times New Roman"/>
                <w:b/>
                <w:bCs/>
              </w:rPr>
              <w:t>Kuruluşu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2CCF" w:rsidRPr="00C90F64" w:rsidRDefault="005D2CCF" w:rsidP="005D2CCF">
            <w:pPr>
              <w:spacing w:line="276" w:lineRule="auto"/>
              <w:jc w:val="both"/>
              <w:rPr>
                <w:rFonts w:ascii="Times New Roman" w:eastAsia="TimesNewRoman,Bold" w:hAnsi="Times New Roman" w:cs="Times New Roman"/>
                <w:bCs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CCF" w:rsidRPr="00C90F64" w:rsidRDefault="005D2CCF" w:rsidP="005D2CCF">
            <w:pPr>
              <w:spacing w:line="276" w:lineRule="auto"/>
              <w:jc w:val="both"/>
              <w:rPr>
                <w:rFonts w:ascii="Times New Roman" w:eastAsia="TimesNewRoman,Bold" w:hAnsi="Times New Roman" w:cs="Times New Roman"/>
                <w:bCs/>
              </w:rPr>
            </w:pPr>
          </w:p>
        </w:tc>
      </w:tr>
      <w:tr w:rsidR="005D2CCF" w:rsidRPr="00C90F64" w:rsidTr="00721B5F">
        <w:trPr>
          <w:trHeight w:val="340"/>
        </w:trPr>
        <w:tc>
          <w:tcPr>
            <w:tcW w:w="481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2CCF" w:rsidRPr="00C90F64" w:rsidRDefault="00C90F64" w:rsidP="005D2CCF">
            <w:pPr>
              <w:spacing w:line="276" w:lineRule="auto"/>
              <w:jc w:val="both"/>
              <w:rPr>
                <w:rFonts w:ascii="Times New Roman" w:eastAsia="TimesNewRoman,Bold" w:hAnsi="Times New Roman" w:cs="Times New Roman"/>
                <w:b/>
                <w:bCs/>
              </w:rPr>
            </w:pPr>
            <w:r w:rsidRPr="00C90F64">
              <w:rPr>
                <w:rFonts w:ascii="Times New Roman" w:eastAsia="TimesNewRoman,Bold" w:hAnsi="Times New Roman" w:cs="Times New Roman"/>
                <w:b/>
                <w:bCs/>
              </w:rPr>
              <w:t>Mentor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2CCF" w:rsidRPr="00C90F64" w:rsidRDefault="005D2CCF" w:rsidP="005D2CCF">
            <w:pPr>
              <w:spacing w:line="276" w:lineRule="auto"/>
              <w:jc w:val="both"/>
              <w:rPr>
                <w:rFonts w:ascii="Times New Roman" w:eastAsia="TimesNewRoman,Bold" w:hAnsi="Times New Roman" w:cs="Times New Roman"/>
                <w:b/>
                <w:bCs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CCF" w:rsidRPr="00C90F64" w:rsidRDefault="005D2CCF" w:rsidP="005D2CCF">
            <w:pPr>
              <w:spacing w:line="276" w:lineRule="auto"/>
              <w:jc w:val="both"/>
              <w:rPr>
                <w:rFonts w:ascii="Times New Roman" w:eastAsia="TimesNewRoman,Bold" w:hAnsi="Times New Roman" w:cs="Times New Roman"/>
                <w:bCs/>
              </w:rPr>
            </w:pPr>
          </w:p>
        </w:tc>
      </w:tr>
      <w:tr w:rsidR="005D2CCF" w:rsidRPr="00C90F64" w:rsidTr="00721B5F">
        <w:trPr>
          <w:trHeight w:val="340"/>
        </w:trPr>
        <w:tc>
          <w:tcPr>
            <w:tcW w:w="481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2CCF" w:rsidRPr="00C90F64" w:rsidRDefault="005D2CCF" w:rsidP="005D2CCF">
            <w:pPr>
              <w:spacing w:line="276" w:lineRule="auto"/>
              <w:jc w:val="both"/>
              <w:rPr>
                <w:rFonts w:ascii="Times New Roman" w:eastAsia="TimesNewRoman,Bold" w:hAnsi="Times New Roman" w:cs="Times New Roman"/>
                <w:b/>
                <w:bCs/>
              </w:rPr>
            </w:pPr>
            <w:r w:rsidRPr="00C90F64">
              <w:rPr>
                <w:rFonts w:ascii="Times New Roman" w:eastAsia="TimesNewRoman,Bold" w:hAnsi="Times New Roman" w:cs="Times New Roman"/>
                <w:b/>
                <w:bCs/>
              </w:rPr>
              <w:t>Değerlendirme Tarihi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2CCF" w:rsidRPr="00C90F64" w:rsidRDefault="005D2CCF" w:rsidP="005D2CCF">
            <w:pPr>
              <w:spacing w:line="276" w:lineRule="auto"/>
              <w:jc w:val="both"/>
              <w:rPr>
                <w:rFonts w:ascii="Times New Roman" w:eastAsia="TimesNewRoman,Bold" w:hAnsi="Times New Roman" w:cs="Times New Roman"/>
                <w:b/>
                <w:bCs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CCF" w:rsidRPr="00C90F64" w:rsidRDefault="005D2CCF" w:rsidP="005D2CCF">
            <w:pPr>
              <w:spacing w:line="276" w:lineRule="auto"/>
              <w:jc w:val="both"/>
              <w:rPr>
                <w:rFonts w:ascii="Times New Roman" w:eastAsia="TimesNewRoman,Bold" w:hAnsi="Times New Roman" w:cs="Times New Roman"/>
                <w:b/>
                <w:bCs/>
              </w:rPr>
            </w:pPr>
          </w:p>
        </w:tc>
      </w:tr>
      <w:tr w:rsidR="00721B5F" w:rsidRPr="00C90F64" w:rsidTr="00721B5F">
        <w:trPr>
          <w:trHeight w:val="340"/>
        </w:trPr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1B5F" w:rsidRPr="00C90F64" w:rsidRDefault="00721B5F" w:rsidP="00721B5F">
            <w:pPr>
              <w:tabs>
                <w:tab w:val="left" w:pos="709"/>
              </w:tabs>
              <w:jc w:val="both"/>
              <w:rPr>
                <w:rFonts w:ascii="Times New Roman" w:eastAsia="TimesNewRoman,Bold" w:hAnsi="Times New Roman" w:cs="Times New Roman"/>
                <w:b/>
                <w:bCs/>
              </w:rPr>
            </w:pPr>
            <w:r w:rsidRPr="00C90F64">
              <w:rPr>
                <w:rFonts w:ascii="Times New Roman" w:eastAsia="Times New Roman" w:hAnsi="Times New Roman" w:cs="Times New Roman"/>
                <w:color w:val="000000"/>
              </w:rPr>
              <w:t xml:space="preserve">Değerlendirmelerde aşağıdaki ölçütler kullanılır. </w:t>
            </w:r>
          </w:p>
        </w:tc>
      </w:tr>
      <w:tr w:rsidR="00721B5F" w:rsidRPr="00C90F64" w:rsidTr="00721B5F">
        <w:trPr>
          <w:trHeight w:val="34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721B5F" w:rsidRPr="00C90F64" w:rsidRDefault="00721B5F" w:rsidP="005D2CCF">
            <w:pPr>
              <w:spacing w:line="276" w:lineRule="auto"/>
              <w:jc w:val="both"/>
              <w:rPr>
                <w:rFonts w:ascii="Times New Roman" w:eastAsia="TimesNewRoman,Bold" w:hAnsi="Times New Roman" w:cs="Times New Roman"/>
                <w:b/>
                <w:bCs/>
              </w:rPr>
            </w:pPr>
            <w:r w:rsidRPr="00C90F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1: </w:t>
            </w:r>
            <w:r w:rsidRPr="00C90F64">
              <w:rPr>
                <w:rFonts w:ascii="Times New Roman" w:eastAsia="Times New Roman" w:hAnsi="Times New Roman" w:cs="Times New Roman"/>
                <w:color w:val="000000"/>
              </w:rPr>
              <w:t>Hiç Katılmıyorum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721B5F" w:rsidRPr="00C90F64" w:rsidRDefault="00721B5F" w:rsidP="005D2CCF">
            <w:pPr>
              <w:spacing w:line="276" w:lineRule="auto"/>
              <w:jc w:val="both"/>
              <w:rPr>
                <w:rFonts w:ascii="Times New Roman" w:eastAsia="TimesNewRoman,Bold" w:hAnsi="Times New Roman" w:cs="Times New Roman"/>
                <w:b/>
                <w:bCs/>
              </w:rPr>
            </w:pPr>
            <w:r w:rsidRPr="00C90F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2: </w:t>
            </w:r>
            <w:r w:rsidRPr="00C90F64">
              <w:rPr>
                <w:rFonts w:ascii="Times New Roman" w:eastAsia="Times New Roman" w:hAnsi="Times New Roman" w:cs="Times New Roman"/>
                <w:color w:val="000000"/>
              </w:rPr>
              <w:t>Katılmıyorum</w:t>
            </w:r>
            <w:r w:rsidRPr="00C90F64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721B5F" w:rsidRPr="00C90F64" w:rsidRDefault="00721B5F" w:rsidP="005D2CCF">
            <w:pPr>
              <w:spacing w:line="276" w:lineRule="auto"/>
              <w:jc w:val="both"/>
              <w:rPr>
                <w:rFonts w:ascii="Times New Roman" w:eastAsia="TimesNewRoman,Bold" w:hAnsi="Times New Roman" w:cs="Times New Roman"/>
                <w:b/>
                <w:bCs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721B5F" w:rsidRPr="00C90F64" w:rsidRDefault="00721B5F" w:rsidP="005D2CCF">
            <w:pPr>
              <w:spacing w:line="276" w:lineRule="auto"/>
              <w:jc w:val="both"/>
              <w:rPr>
                <w:rFonts w:ascii="Times New Roman" w:eastAsia="TimesNewRoman,Bold" w:hAnsi="Times New Roman" w:cs="Times New Roman"/>
                <w:b/>
                <w:bCs/>
              </w:rPr>
            </w:pPr>
            <w:r w:rsidRPr="00C90F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3: </w:t>
            </w:r>
            <w:r w:rsidRPr="00C90F64">
              <w:rPr>
                <w:rFonts w:ascii="Times New Roman" w:eastAsia="Times New Roman" w:hAnsi="Times New Roman" w:cs="Times New Roman"/>
                <w:color w:val="000000"/>
              </w:rPr>
              <w:t>Kısmen Katılıyorum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721B5F" w:rsidRPr="00C90F64" w:rsidRDefault="00721B5F" w:rsidP="00721B5F">
            <w:pPr>
              <w:tabs>
                <w:tab w:val="left" w:pos="709"/>
              </w:tabs>
              <w:jc w:val="both"/>
              <w:rPr>
                <w:rFonts w:ascii="Times New Roman" w:eastAsia="TimesNewRoman,Bold" w:hAnsi="Times New Roman" w:cs="Times New Roman"/>
                <w:b/>
                <w:bCs/>
              </w:rPr>
            </w:pPr>
            <w:r w:rsidRPr="00C90F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4: </w:t>
            </w:r>
            <w:r w:rsidRPr="00C90F64">
              <w:rPr>
                <w:rFonts w:ascii="Times New Roman" w:eastAsia="Times New Roman" w:hAnsi="Times New Roman" w:cs="Times New Roman"/>
                <w:color w:val="000000"/>
              </w:rPr>
              <w:t>Tamamen Katılıyorum</w:t>
            </w:r>
          </w:p>
        </w:tc>
      </w:tr>
    </w:tbl>
    <w:p w:rsidR="00C07597" w:rsidRDefault="00C07597" w:rsidP="0049562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8E6810" w:rsidRPr="008E6810" w:rsidRDefault="006D7798" w:rsidP="006D7798">
      <w:pPr>
        <w:tabs>
          <w:tab w:val="center" w:pos="4536"/>
          <w:tab w:val="left" w:pos="7305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C07597">
        <w:rPr>
          <w:rFonts w:ascii="Times New Roman" w:eastAsia="Calibri" w:hAnsi="Times New Roman" w:cs="Times New Roman"/>
        </w:rPr>
        <w:t>DEĞERLENDİRME ÖLÇÜTLERİ</w:t>
      </w:r>
      <w:r>
        <w:rPr>
          <w:rFonts w:ascii="Times New Roman" w:eastAsia="Calibri" w:hAnsi="Times New Roman" w:cs="Times New Roman"/>
        </w:rPr>
        <w:tab/>
      </w:r>
    </w:p>
    <w:p w:rsidR="008E6810" w:rsidRPr="0010240E" w:rsidRDefault="008E6810" w:rsidP="008E6810">
      <w:pPr>
        <w:spacing w:after="0" w:line="276" w:lineRule="auto"/>
        <w:jc w:val="center"/>
        <w:rPr>
          <w:rFonts w:ascii="Times New Roman" w:eastAsia="Calibri" w:hAnsi="Times New Roman" w:cs="Times New Roman"/>
          <w:vanish/>
        </w:rPr>
      </w:pPr>
    </w:p>
    <w:tbl>
      <w:tblPr>
        <w:tblpPr w:leftFromText="141" w:rightFromText="141" w:vertAnchor="text" w:horzAnchor="margin" w:tblpX="-453" w:tblpY="189"/>
        <w:tblW w:w="10345" w:type="dxa"/>
        <w:tblBorders>
          <w:top w:val="single" w:sz="2" w:space="0" w:color="4F81BD"/>
          <w:left w:val="single" w:sz="2" w:space="0" w:color="4F81BD"/>
          <w:bottom w:val="single" w:sz="2" w:space="0" w:color="4F81BD"/>
          <w:right w:val="single" w:sz="2" w:space="0" w:color="4F81BD"/>
          <w:insideH w:val="single" w:sz="2" w:space="0" w:color="4F81BD"/>
          <w:insideV w:val="single" w:sz="2" w:space="0" w:color="1F497D"/>
        </w:tblBorders>
        <w:tblLayout w:type="fixed"/>
        <w:tblLook w:val="00A0"/>
      </w:tblPr>
      <w:tblGrid>
        <w:gridCol w:w="8502"/>
        <w:gridCol w:w="460"/>
        <w:gridCol w:w="461"/>
        <w:gridCol w:w="461"/>
        <w:gridCol w:w="461"/>
      </w:tblGrid>
      <w:tr w:rsidR="00ED37D9" w:rsidRPr="005D2CCF" w:rsidTr="00A12CE4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5D2CCF" w:rsidRDefault="00ED37D9" w:rsidP="002F5289">
            <w:pPr>
              <w:tabs>
                <w:tab w:val="left" w:pos="0"/>
              </w:tabs>
              <w:spacing w:before="60"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2C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PROGRAM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ÖĞRETİM </w:t>
            </w:r>
            <w:r w:rsidRPr="005D2C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AMAÇLARI  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ED37D9" w:rsidRPr="005D2CCF" w:rsidTr="00E00889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</w:t>
            </w: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programının, mezunlarının yakın bir gelecekte erişmeleri istenen kariyer</w:t>
            </w:r>
            <w:r w:rsidR="00305B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>hedeflerini, çalışma alanlarını ve bu alanlarda üstlenecekleri rolleri belirten ve mesleki beklentileri tanımlayan amaçları belirtilmiş midir?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D37D9" w:rsidRPr="005D2CCF" w:rsidTr="00D94B97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tabs>
                <w:tab w:val="left" w:pos="0"/>
              </w:tabs>
              <w:snapToGrid w:val="0"/>
              <w:spacing w:before="60" w:after="0" w:line="240" w:lineRule="auto"/>
              <w:ind w:left="567" w:right="113" w:hanging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</w:t>
            </w: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>Programın amaçları, programın iç ve dış paydaşlarının gereksinimleri göz önüne alınarak oluşturulmuş mudur?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D37D9" w:rsidRPr="005D2CCF" w:rsidTr="00152E08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tabs>
                <w:tab w:val="left" w:pos="0"/>
              </w:tabs>
              <w:snapToGrid w:val="0"/>
              <w:spacing w:before="60" w:after="0" w:line="240" w:lineRule="auto"/>
              <w:ind w:left="567" w:right="113" w:hanging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programının amaçlarına ulaşmayı ve başarı göstergelerini sağlamayı garanti altına almak üzere, iç ve dış paydaşlardan alınan veriye dayalı bir ölçme-değerlendirme sistemi oluşturulmuş mudur? 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D37D9" w:rsidRPr="005D2CCF" w:rsidTr="00E93C97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amaçlarına ulaşıldığı kanıtlanmış mıdır?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6810" w:rsidRPr="005D2CCF" w:rsidTr="002F5289">
        <w:trPr>
          <w:trHeight w:val="454"/>
        </w:trPr>
        <w:tc>
          <w:tcPr>
            <w:tcW w:w="103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810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6752CE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Değerlendirme</w:t>
            </w:r>
            <w: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br/>
            </w:r>
          </w:p>
          <w:p w:rsidR="008E6810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  <w:p w:rsidR="008E6810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  <w:p w:rsidR="008E6810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  <w:p w:rsidR="008E6810" w:rsidRPr="006752CE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6810" w:rsidRPr="005D2CCF" w:rsidTr="002F5289">
        <w:trPr>
          <w:trHeight w:val="454"/>
        </w:trPr>
        <w:tc>
          <w:tcPr>
            <w:tcW w:w="1034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E6810" w:rsidRPr="006752CE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ED37D9" w:rsidRPr="005D2CCF" w:rsidTr="002C6678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5D2CCF" w:rsidRDefault="00ED37D9" w:rsidP="002F5289">
            <w:pPr>
              <w:tabs>
                <w:tab w:val="left" w:pos="0"/>
                <w:tab w:val="center" w:pos="3151"/>
              </w:tabs>
              <w:spacing w:before="60"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2C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PROGRAM ÇIKTILARI</w:t>
            </w:r>
            <w:r w:rsidRPr="005D2C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ED37D9" w:rsidRPr="005D2CCF" w:rsidTr="00C03097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2.1.</w:t>
            </w:r>
            <w:r w:rsidRPr="00806D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Öğretim</w:t>
            </w:r>
            <w:r w:rsidRPr="00806D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programının, öğrencilerin programdan mezun oluncaya kadar kazanmaları gereken bilgi, beceri ve davranış bileşenlerini tanımlayan program çıktıları oluşturulmuş mudur?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D37D9" w:rsidRPr="005D2CCF" w:rsidTr="007646B3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</w:t>
            </w:r>
            <w:r w:rsidRPr="00806D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Program çıktılarını değerlendirmek üzere oluşturulan ölçme-değerlendirme sistemi oluşturulmuş mudur?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D37D9" w:rsidRPr="005D2CCF" w:rsidTr="00940345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2.3.</w:t>
            </w:r>
            <w:r w:rsidRPr="00806D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Program çıktılarını değerlendirmek üzere oluşturulan ölçme-değerlendirme sistemi işletilmekte midir?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D37D9" w:rsidRPr="005D2CCF" w:rsidTr="00534916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2.4.</w:t>
            </w:r>
            <w:r w:rsidRPr="00806D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Mezuniyet aşamasına gelmiş olan öğrencilerin bütün program çıktılarını sağladıkları kanıtlanmakta mıdır?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E6810" w:rsidRPr="005D2CCF" w:rsidTr="002F5289">
        <w:trPr>
          <w:trHeight w:val="454"/>
        </w:trPr>
        <w:tc>
          <w:tcPr>
            <w:tcW w:w="103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810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6752CE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Değerlendirme</w:t>
            </w:r>
            <w: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br/>
            </w:r>
          </w:p>
          <w:p w:rsidR="008E6810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  <w:p w:rsidR="008E6810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  <w:p w:rsidR="008E6810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  <w:p w:rsidR="008E6810" w:rsidRPr="006752CE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8E6810" w:rsidRDefault="008E6810" w:rsidP="008E6810">
      <w:pPr>
        <w:spacing w:after="0"/>
        <w:ind w:firstLine="360"/>
        <w:rPr>
          <w:rFonts w:ascii="Arial" w:hAnsi="Arial" w:cs="Arial"/>
          <w:b/>
          <w:bCs/>
          <w:sz w:val="15"/>
          <w:szCs w:val="15"/>
        </w:rPr>
      </w:pPr>
    </w:p>
    <w:p w:rsidR="008E6810" w:rsidRDefault="008E6810" w:rsidP="008E6810">
      <w:pPr>
        <w:spacing w:after="0"/>
        <w:ind w:firstLine="360"/>
      </w:pPr>
    </w:p>
    <w:tbl>
      <w:tblPr>
        <w:tblpPr w:leftFromText="141" w:rightFromText="141" w:vertAnchor="text" w:horzAnchor="margin" w:tblpX="-453" w:tblpY="189"/>
        <w:tblW w:w="10345" w:type="dxa"/>
        <w:tblBorders>
          <w:top w:val="single" w:sz="2" w:space="0" w:color="4F81BD"/>
          <w:left w:val="single" w:sz="2" w:space="0" w:color="4F81BD"/>
          <w:bottom w:val="single" w:sz="2" w:space="0" w:color="4F81BD"/>
          <w:right w:val="single" w:sz="2" w:space="0" w:color="4F81BD"/>
          <w:insideH w:val="single" w:sz="2" w:space="0" w:color="4F81BD"/>
          <w:insideV w:val="single" w:sz="2" w:space="0" w:color="1F497D"/>
        </w:tblBorders>
        <w:tblLayout w:type="fixed"/>
        <w:tblLook w:val="00A0"/>
      </w:tblPr>
      <w:tblGrid>
        <w:gridCol w:w="8502"/>
        <w:gridCol w:w="460"/>
        <w:gridCol w:w="461"/>
        <w:gridCol w:w="461"/>
        <w:gridCol w:w="461"/>
      </w:tblGrid>
      <w:tr w:rsidR="00ED37D9" w:rsidRPr="005D2CCF" w:rsidTr="00B94733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5D2CCF" w:rsidRDefault="00ED37D9" w:rsidP="00406252">
            <w:pPr>
              <w:tabs>
                <w:tab w:val="left" w:pos="0"/>
              </w:tabs>
              <w:spacing w:before="60"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2C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ÖĞRETİMPLANI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ED37D9" w:rsidRPr="005D2CCF" w:rsidTr="00A26FC8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37D9" w:rsidRPr="00806DE9" w:rsidRDefault="00ED37D9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programının içeriği, önlisans/lisans/lisansüstü programımın amaçlarını destekliyor mu?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2312EF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37D9" w:rsidRPr="00806DE9" w:rsidRDefault="00ED37D9" w:rsidP="00ED37D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programının içeriği,önlisans/lisans/lisansüstü programımın program çıktılarını destekliyor mu?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804B0D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ED37D9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="60" w:after="0" w:line="240" w:lineRule="auto"/>
              <w:ind w:left="567" w:right="113" w:hanging="45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3.3.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programının, Ulusal ve Avrupa Kredi Transfer Sistemi’nde (AKTS) belirtilen kredi tanımları yapılmış mı?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552F22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ED37D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Kullanılan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programı modeli tanımlanmış mı?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D017D2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ED37D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3.5.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sürecinde kullanılan yöntemler, araç ve gereçler öğrencilerin program çıktılarını kazanmalarını sağlayabilecek nitelikte mi?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E029D9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ED37D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3.6.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programının uygulanmasında öğrenci merkezli aktif öğrenme yöntemleri kullanılıyor mu? 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E52AF0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ED37D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3.7.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programında yaşam boyu öğrenme etkinlikleri tanımlanmış mı?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BB5C62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ED37D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programının içeriğinde toplumun öncelikli sorunlarına ve gereksinimlerine yer verilmiş mi?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674663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ED37D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programının içeriğinde üniversite mezunu niteliklerini kazandıracak konulara yer verilmiş mi?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914BE7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ED37D9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napToGrid w:val="0"/>
              <w:spacing w:before="60" w:after="0" w:line="240" w:lineRule="auto"/>
              <w:ind w:left="567" w:right="113" w:hanging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3.10.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kurumunda ölçme değerlendirme birimleri kurulmuş ve işletiliyor mu? 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DC230D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ED37D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Öğrencilerin, dersler, laboratuvar ve uygulama alanındaki öğrenme etkinlikleri geçerli ve güvenilir yöntemlerle ölçülüp değerlendiriliyor mu? 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927FC6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ED37D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Kurumun,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süreçlerine, program çıktılarına ve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programında yapılan değişikliklere/iyileştirmelere odaklanan bir program değerlendirme sistemi var mı?  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ED37D9" w:rsidRDefault="00ED37D9" w:rsidP="00ED37D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6810" w:rsidRPr="005D2CCF" w:rsidTr="002F5289">
        <w:trPr>
          <w:trHeight w:val="454"/>
        </w:trPr>
        <w:tc>
          <w:tcPr>
            <w:tcW w:w="103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810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6752CE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Değerlendirme</w:t>
            </w:r>
            <w: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br/>
            </w:r>
          </w:p>
          <w:p w:rsidR="008E6810" w:rsidRPr="006752CE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6810" w:rsidRPr="005D2CCF" w:rsidTr="002F5289">
        <w:trPr>
          <w:trHeight w:val="454"/>
        </w:trPr>
        <w:tc>
          <w:tcPr>
            <w:tcW w:w="1034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E6810" w:rsidRPr="006752CE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ED37D9" w:rsidRPr="005D2CCF" w:rsidTr="00081C9B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5D2CCF" w:rsidRDefault="00ED37D9" w:rsidP="002F5289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2C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4. ÖĞRENCİLER        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ED37D9" w:rsidRPr="005D2CCF" w:rsidTr="00F5770C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>Programın, öğrenci sayıs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ını gösteren belgeleri var mı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    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D23E95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>Değişim programlarında izlenen politikalar ayrıntılı olarak tanımlanmış olup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>uygulanıyor mu?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6B728D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 için akademik ve kariyer danışmanlık sistemi oluşturulmuş mu?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DA566C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="60" w:after="0" w:line="240" w:lineRule="auto"/>
              <w:ind w:left="567" w:right="113" w:hanging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Öğrencilerin üniversitenin/kurumun ilgili biriminin yürüttüğü psikolojik danışmanlık ve rehberlik hizmetinden yararlanmaları sağlanıyor mu?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534E8F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743771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programının planlama, uygula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 ve değerlendirme süreçlerine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öğrencilerin katılımı sağlanıyor mu?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F23B16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4.6.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>Birinci sınıf öğrencileri için uyum programı var mı?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BA2C51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4.7.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Öğrencilerin bilimsel, sosyal, sportif ve kültürel faaliyetlere katılmaları destekleniyor</w:t>
            </w:r>
            <w:r w:rsidR="00305B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mu? 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6810" w:rsidRPr="005D2CCF" w:rsidTr="002F5289">
        <w:trPr>
          <w:trHeight w:val="454"/>
        </w:trPr>
        <w:tc>
          <w:tcPr>
            <w:tcW w:w="103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810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6752CE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Değerlendirme</w:t>
            </w:r>
            <w: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br/>
            </w:r>
          </w:p>
          <w:p w:rsidR="008E6810" w:rsidRPr="002162C2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8E6810" w:rsidRPr="002162C2" w:rsidRDefault="008E6810" w:rsidP="008E6810">
      <w:pPr>
        <w:rPr>
          <w:sz w:val="2"/>
          <w:szCs w:val="2"/>
        </w:rPr>
      </w:pPr>
      <w:r w:rsidRPr="002162C2">
        <w:rPr>
          <w:sz w:val="2"/>
          <w:szCs w:val="2"/>
        </w:rPr>
        <w:br w:type="page"/>
      </w:r>
    </w:p>
    <w:tbl>
      <w:tblPr>
        <w:tblpPr w:leftFromText="141" w:rightFromText="141" w:vertAnchor="text" w:horzAnchor="margin" w:tblpX="-453" w:tblpY="189"/>
        <w:tblW w:w="10345" w:type="dxa"/>
        <w:tblBorders>
          <w:top w:val="single" w:sz="2" w:space="0" w:color="4F81BD"/>
          <w:left w:val="single" w:sz="2" w:space="0" w:color="4F81BD"/>
          <w:bottom w:val="single" w:sz="2" w:space="0" w:color="4F81BD"/>
          <w:right w:val="single" w:sz="2" w:space="0" w:color="4F81BD"/>
          <w:insideH w:val="single" w:sz="2" w:space="0" w:color="4F81BD"/>
          <w:insideV w:val="single" w:sz="2" w:space="0" w:color="1F497D"/>
        </w:tblBorders>
        <w:tblLayout w:type="fixed"/>
        <w:tblLook w:val="00A0"/>
      </w:tblPr>
      <w:tblGrid>
        <w:gridCol w:w="8502"/>
        <w:gridCol w:w="460"/>
        <w:gridCol w:w="461"/>
        <w:gridCol w:w="461"/>
        <w:gridCol w:w="461"/>
      </w:tblGrid>
      <w:tr w:rsidR="00ED37D9" w:rsidRPr="005D2CCF" w:rsidTr="00A0253C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ED37D9" w:rsidRPr="005D2CCF" w:rsidRDefault="00ED37D9" w:rsidP="00406252">
            <w:pPr>
              <w:spacing w:before="60" w:after="0" w:line="240" w:lineRule="auto"/>
              <w:ind w:left="5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2C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5.  ÖĞRETİM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KADROSU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ED37D9" w:rsidRPr="005D2CCF" w:rsidTr="000907BB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keepNext/>
              <w:keepLines/>
              <w:snapToGrid w:val="0"/>
              <w:spacing w:before="60" w:after="0" w:line="240" w:lineRule="auto"/>
              <w:ind w:left="567" w:right="113" w:hanging="454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programının özelliğine uygun öğretim elemanı kadrosu var mı?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9F5FAC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keepNext/>
              <w:keepLines/>
              <w:snapToGrid w:val="0"/>
              <w:spacing w:before="60" w:after="0" w:line="240" w:lineRule="auto"/>
              <w:ind w:left="567" w:right="113" w:hanging="454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programının özelliğine uygun kadro geliştirmeye yönelik politikası tanımlanmış mı?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ED635B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>Göreve yeni başlayan öğretim elemanı için uyum programı düzenleniyor mu?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5D7A99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5.4.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elemanlarının profesyonel gelişimine yönelik ulusal ve/veya uluslararası bilimsel etkinlikler idari açıdan destekleniyor mu?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DB61AC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="60" w:after="0" w:line="240" w:lineRule="auto"/>
              <w:ind w:left="567" w:right="113" w:hanging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5.5.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elemanı performans değerlendirme sistemi oluşturulmuş mu?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DF3FF9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="60" w:after="0" w:line="240" w:lineRule="auto"/>
              <w:ind w:left="567" w:right="113" w:hanging="45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5.6.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elemanı performans değerlendirme sistemi işletiliyor mu?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37D9" w:rsidRPr="005D2CCF" w:rsidTr="00927EEC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7D9" w:rsidRPr="00806DE9" w:rsidRDefault="00ED37D9" w:rsidP="002F5289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5.7. </w:t>
            </w:r>
            <w:r w:rsidRPr="00D43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Öğretim elemanlarının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becerilerini geliştirmeye yönelik eğitici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>i programları var mı?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7D9" w:rsidRPr="004D4F12" w:rsidRDefault="00ED37D9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6810" w:rsidRPr="005D2CCF" w:rsidTr="002F5289">
        <w:trPr>
          <w:trHeight w:val="454"/>
        </w:trPr>
        <w:tc>
          <w:tcPr>
            <w:tcW w:w="103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810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6752CE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Değerlendirme</w:t>
            </w:r>
            <w: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br/>
            </w:r>
          </w:p>
          <w:p w:rsidR="008E6810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  <w:p w:rsidR="008E6810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  <w:p w:rsidR="008E6810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  <w:p w:rsidR="008E6810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  <w:p w:rsidR="008E6810" w:rsidRPr="006752CE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6810" w:rsidRPr="005D2CCF" w:rsidTr="002F5289">
        <w:trPr>
          <w:trHeight w:val="454"/>
        </w:trPr>
        <w:tc>
          <w:tcPr>
            <w:tcW w:w="1034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E6810" w:rsidRPr="006752CE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721B5F" w:rsidRPr="005D2CCF" w:rsidTr="00020FBD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721B5F" w:rsidRPr="005D2CCF" w:rsidRDefault="00721B5F" w:rsidP="002F5289">
            <w:pPr>
              <w:tabs>
                <w:tab w:val="left" w:pos="0"/>
              </w:tabs>
              <w:spacing w:before="60"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2C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6. KURUM DESTEĞİ VE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MALİ</w:t>
            </w:r>
            <w:r w:rsidRPr="005D2C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KAYNAKLAR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721B5F" w:rsidRPr="005D2CCF" w:rsidTr="00844713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B5F" w:rsidRPr="00806DE9" w:rsidRDefault="00721B5F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kurumunun yönetim ve idari birimlerinin yapısı, bağlı bulunduğu üniversite içindeki yeri, öğretim faaliyetleri ile destek hizmetler arasındaki ilişkiler örgüt şeması üzerinde gösterilmiş ve tanımlanmış mı?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21B5F" w:rsidRPr="005D2CCF" w:rsidTr="00B21809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B5F" w:rsidRPr="00806DE9" w:rsidRDefault="00721B5F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6.2.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>Akademik ve idari bölümler, alanlarında yetkin olan yardımcı yöneticiler tarafından yönetiliyor mu?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21B5F" w:rsidRPr="005D2CCF" w:rsidTr="003B5DF6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B5F" w:rsidRPr="00806DE9" w:rsidRDefault="00721B5F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6.3.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 nitelikli bir öğretim kadrosunu çekme, tutma ve mesleki gelişimini sürdürme açısından yeterli mi?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21B5F" w:rsidRPr="005D2CCF" w:rsidTr="00704D26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B5F" w:rsidRPr="00806DE9" w:rsidDel="009C1174" w:rsidRDefault="00721B5F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programı ile uygulama yapılan kuruluşlar arasında resmi bir işbirliği protokolü var mı?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21B5F" w:rsidRPr="005D2CCF" w:rsidTr="00E475BC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B5F" w:rsidRPr="00806DE9" w:rsidRDefault="00721B5F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6.5.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kurumunda/programında yöneticilerin, çalışanların, öğrencilerin ve diğer ilgili kişilerin bilgi gereksinimlerini karşılayacak doküman ve/veya bilgi yönetim sistemi mevcut mu?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21B5F" w:rsidRPr="005D2CCF" w:rsidTr="00982A6C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B5F" w:rsidRPr="00806DE9" w:rsidRDefault="00721B5F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806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r w:rsidRPr="00806DE9">
              <w:rPr>
                <w:rFonts w:ascii="Times New Roman" w:eastAsia="Times New Roman" w:hAnsi="Times New Roman" w:cs="Times New Roman"/>
                <w:sz w:val="20"/>
                <w:szCs w:val="20"/>
              </w:rPr>
              <w:t>-programı yönetimi tarafından, risk yönetimi programı geliştirilmiş ve uygulanıyor mu?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21B5F" w:rsidRPr="005D2CCF" w:rsidTr="00DD1A96">
        <w:trPr>
          <w:trHeight w:val="454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B5F" w:rsidRPr="00806DE9" w:rsidRDefault="00721B5F" w:rsidP="002F5289">
            <w:pPr>
              <w:pStyle w:val="TableParagraph"/>
              <w:snapToGrid w:val="0"/>
              <w:spacing w:before="60"/>
              <w:ind w:left="567" w:right="113" w:hanging="454"/>
              <w:rPr>
                <w:rFonts w:ascii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806D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06DE9">
              <w:rPr>
                <w:rFonts w:ascii="Times New Roman" w:hAnsi="Times New Roman" w:cs="Times New Roman"/>
                <w:sz w:val="20"/>
                <w:szCs w:val="20"/>
              </w:rPr>
              <w:t>Kaynaklar, altyapı ve teçhizatı temin etmek, bakımını yapmak ve işletmek için yeterli mi?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21B5F" w:rsidRPr="005D2CCF" w:rsidTr="00040E55">
        <w:trPr>
          <w:trHeight w:val="454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B5F" w:rsidRPr="00806DE9" w:rsidRDefault="00721B5F" w:rsidP="002F5289">
            <w:pPr>
              <w:pStyle w:val="TableParagraph"/>
              <w:snapToGrid w:val="0"/>
              <w:spacing w:before="60"/>
              <w:ind w:left="567" w:right="113" w:hanging="454"/>
              <w:rPr>
                <w:rFonts w:ascii="Times New Roman" w:hAnsi="Times New Roman" w:cs="Times New Roman"/>
                <w:sz w:val="20"/>
                <w:szCs w:val="20"/>
              </w:rPr>
            </w:pPr>
            <w:r w:rsidRPr="00806DE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06DE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06DE9">
              <w:rPr>
                <w:rFonts w:ascii="Times New Roman" w:hAnsi="Times New Roman" w:cs="Times New Roman"/>
                <w:sz w:val="20"/>
                <w:szCs w:val="20"/>
              </w:rPr>
              <w:t>Teknik ve idari personel sayıca ve nitelik olarak yeterli mi?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4D4F12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6810" w:rsidRPr="005D2CCF" w:rsidTr="002F5289">
        <w:trPr>
          <w:trHeight w:val="454"/>
        </w:trPr>
        <w:tc>
          <w:tcPr>
            <w:tcW w:w="103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810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6752CE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Değerlendirme</w:t>
            </w:r>
            <w: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br/>
            </w:r>
          </w:p>
          <w:p w:rsidR="008E6810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  <w:p w:rsidR="008E6810" w:rsidRPr="002515D5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8E6810" w:rsidRDefault="008E6810" w:rsidP="008E6810"/>
    <w:tbl>
      <w:tblPr>
        <w:tblpPr w:leftFromText="141" w:rightFromText="141" w:vertAnchor="text" w:horzAnchor="margin" w:tblpX="-453" w:tblpY="189"/>
        <w:tblW w:w="10345" w:type="dxa"/>
        <w:tblBorders>
          <w:top w:val="single" w:sz="2" w:space="0" w:color="4F81BD"/>
          <w:left w:val="single" w:sz="2" w:space="0" w:color="4F81BD"/>
          <w:bottom w:val="single" w:sz="2" w:space="0" w:color="4F81BD"/>
          <w:right w:val="single" w:sz="2" w:space="0" w:color="4F81BD"/>
          <w:insideH w:val="single" w:sz="2" w:space="0" w:color="4F81BD"/>
          <w:insideV w:val="single" w:sz="2" w:space="0" w:color="1F497D"/>
        </w:tblBorders>
        <w:tblLayout w:type="fixed"/>
        <w:tblLook w:val="00A0"/>
      </w:tblPr>
      <w:tblGrid>
        <w:gridCol w:w="8502"/>
        <w:gridCol w:w="460"/>
        <w:gridCol w:w="461"/>
        <w:gridCol w:w="461"/>
        <w:gridCol w:w="461"/>
      </w:tblGrid>
      <w:tr w:rsidR="00721B5F" w:rsidRPr="00743771" w:rsidTr="00CB577B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721B5F" w:rsidRPr="00743771" w:rsidRDefault="00721B5F" w:rsidP="002F5289">
            <w:pPr>
              <w:tabs>
                <w:tab w:val="left" w:pos="0"/>
              </w:tabs>
              <w:spacing w:before="60"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37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7. FİZİKSEL ALTYAPI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21B5F" w:rsidRPr="00743771" w:rsidTr="00567AF2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B5F" w:rsidRPr="00743771" w:rsidDel="00A30553" w:rsidRDefault="00721B5F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7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7.1.</w:t>
            </w:r>
            <w:r w:rsidRPr="0074377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Öğretim programının yürütüldüğü öğretim ortamının/binanın mimari yapısı öğretime uygun, fiziksel mekânları (derslikler, laboratuvarlar, ofisler, kütüphane, vb) program amaç ve çıktılarına ulaşacak nitelikte mi?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21B5F" w:rsidRPr="00743771" w:rsidTr="003D5326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B5F" w:rsidRPr="00743771" w:rsidRDefault="00721B5F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</w:pPr>
            <w:r w:rsidRPr="007437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7.2. </w:t>
            </w:r>
            <w:r w:rsidRPr="007437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743771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ortamında bulunan araç-gereçler, program amaç ve çıktılarına ulaşacak sayıda ve nitelikte mi?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21B5F" w:rsidRPr="00743771" w:rsidTr="00062A72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B5F" w:rsidRPr="00743771" w:rsidRDefault="00721B5F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</w:pPr>
            <w:r w:rsidRPr="007437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7.3. </w:t>
            </w:r>
            <w:r w:rsidRPr="007437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743771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ortamında bulunan araç-gereçlerin kontrolleri ve gerekli düzenlemeler yapılıyor mu?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21B5F" w:rsidRPr="00743771" w:rsidTr="004D5013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B5F" w:rsidRPr="00743771" w:rsidRDefault="00721B5F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7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7.4. </w:t>
            </w:r>
            <w:r w:rsidRPr="007437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43771">
              <w:rPr>
                <w:rFonts w:ascii="Times New Roman" w:eastAsia="Times New Roman" w:hAnsi="Times New Roman" w:cs="Times New Roman"/>
                <w:sz w:val="20"/>
                <w:szCs w:val="20"/>
              </w:rPr>
              <w:t>Kütüphane olanakları öğretim amaçlarına ve program çıktılarına ulaşmak için yeterli düzeyde mi?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21B5F" w:rsidRPr="00743771" w:rsidTr="007C6D98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B5F" w:rsidRPr="00743771" w:rsidRDefault="00721B5F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7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7.5.</w:t>
            </w:r>
            <w:r w:rsidRPr="0074377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Öğrencilerin staj/uygulamalarını gerçekleştirdikleri kuruluşla program amaç ve çıktılarına ulaşmayı sağlayacak alt yapıya sahip mi?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21B5F" w:rsidRPr="00743771" w:rsidTr="00401507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B5F" w:rsidRPr="00743771" w:rsidRDefault="00721B5F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7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7.6.</w:t>
            </w:r>
            <w:r w:rsidRPr="0074377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Ders dışı etkinlik, sosyal ve kültürel, mesleki gelişim altyapıları yeterli mi?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21B5F" w:rsidRPr="00743771" w:rsidTr="005C7655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B5F" w:rsidRPr="00743771" w:rsidRDefault="00721B5F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7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7.7.</w:t>
            </w:r>
            <w:r w:rsidRPr="0074377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Engelliler için altyapı düzenlemesi yeterli mi?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21B5F" w:rsidRPr="00743771" w:rsidTr="007D37FD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B5F" w:rsidRPr="00743771" w:rsidRDefault="00721B5F" w:rsidP="002F5289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7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7.8.</w:t>
            </w:r>
            <w:r w:rsidRPr="0074377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Öğrenim ve yaşam ortamlarında gerekli güvenlik önlemleri yeterli mi?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E6810" w:rsidRPr="00743771" w:rsidTr="002F5289">
        <w:trPr>
          <w:trHeight w:val="454"/>
        </w:trPr>
        <w:tc>
          <w:tcPr>
            <w:tcW w:w="103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810" w:rsidRPr="00743771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743771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Değerlendirme:</w:t>
            </w:r>
            <w:r w:rsidRPr="00743771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br/>
            </w:r>
          </w:p>
          <w:p w:rsidR="008E6810" w:rsidRPr="00743771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  <w:p w:rsidR="008E6810" w:rsidRPr="00743771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  <w:p w:rsidR="008E6810" w:rsidRPr="00743771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  <w:p w:rsidR="008E6810" w:rsidRPr="00743771" w:rsidRDefault="008E6810" w:rsidP="002F5289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56BC3" w:rsidRPr="00743771" w:rsidTr="00DA40CD">
        <w:trPr>
          <w:trHeight w:val="454"/>
        </w:trPr>
        <w:tc>
          <w:tcPr>
            <w:tcW w:w="1034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56BC3" w:rsidRPr="00743771" w:rsidRDefault="00556BC3" w:rsidP="00DA40CD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-453" w:tblpY="189"/>
              <w:tblW w:w="1034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0A0"/>
            </w:tblPr>
            <w:tblGrid>
              <w:gridCol w:w="8502"/>
              <w:gridCol w:w="460"/>
              <w:gridCol w:w="461"/>
              <w:gridCol w:w="461"/>
              <w:gridCol w:w="461"/>
            </w:tblGrid>
            <w:tr w:rsidR="00721B5F" w:rsidRPr="00743771" w:rsidTr="00AA7BB3">
              <w:trPr>
                <w:trHeight w:val="454"/>
              </w:trPr>
              <w:tc>
                <w:tcPr>
                  <w:tcW w:w="8502" w:type="dxa"/>
                  <w:shd w:val="clear" w:color="auto" w:fill="E0E0E0"/>
                  <w:vAlign w:val="center"/>
                </w:tcPr>
                <w:p w:rsidR="00721B5F" w:rsidRPr="00743771" w:rsidRDefault="00721B5F" w:rsidP="00DA40CD">
                  <w:pPr>
                    <w:tabs>
                      <w:tab w:val="left" w:pos="0"/>
                    </w:tabs>
                    <w:spacing w:before="60" w:after="0" w:line="240" w:lineRule="auto"/>
                    <w:ind w:right="22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743771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8. YÖNETİM YAPISI</w:t>
                  </w:r>
                </w:p>
              </w:tc>
              <w:tc>
                <w:tcPr>
                  <w:tcW w:w="460" w:type="dxa"/>
                  <w:shd w:val="clear" w:color="auto" w:fill="E0E0E0"/>
                  <w:vAlign w:val="center"/>
                </w:tcPr>
                <w:p w:rsidR="00721B5F" w:rsidRPr="00743771" w:rsidRDefault="00721B5F" w:rsidP="00DA40CD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1" w:type="dxa"/>
                  <w:shd w:val="clear" w:color="auto" w:fill="E0E0E0"/>
                  <w:vAlign w:val="center"/>
                </w:tcPr>
                <w:p w:rsidR="00721B5F" w:rsidRPr="00743771" w:rsidRDefault="00721B5F" w:rsidP="00DA40CD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1" w:type="dxa"/>
                  <w:shd w:val="clear" w:color="auto" w:fill="E0E0E0"/>
                  <w:vAlign w:val="center"/>
                </w:tcPr>
                <w:p w:rsidR="00721B5F" w:rsidRPr="00743771" w:rsidRDefault="00721B5F" w:rsidP="00DA40CD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1" w:type="dxa"/>
                  <w:shd w:val="clear" w:color="auto" w:fill="E0E0E0"/>
                  <w:vAlign w:val="center"/>
                </w:tcPr>
                <w:p w:rsidR="00721B5F" w:rsidRPr="00743771" w:rsidRDefault="00721B5F" w:rsidP="00DA40CD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</w:tr>
            <w:tr w:rsidR="00721B5F" w:rsidRPr="00743771" w:rsidTr="0085007F">
              <w:trPr>
                <w:trHeight w:val="454"/>
              </w:trPr>
              <w:tc>
                <w:tcPr>
                  <w:tcW w:w="8502" w:type="dxa"/>
                </w:tcPr>
                <w:p w:rsidR="00721B5F" w:rsidRPr="00743771" w:rsidRDefault="00721B5F" w:rsidP="00DA40CD">
                  <w:pPr>
                    <w:snapToGrid w:val="0"/>
                    <w:spacing w:before="60" w:after="0" w:line="240" w:lineRule="auto"/>
                    <w:ind w:righ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377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8.1. </w:t>
                  </w:r>
                  <w:r w:rsidRPr="007437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Rektörlük, fakülte, bölüm ve diğer alt birimler düzeyinde ilişkiler belirlenmiş mi?</w:t>
                  </w:r>
                </w:p>
              </w:tc>
              <w:tc>
                <w:tcPr>
                  <w:tcW w:w="460" w:type="dxa"/>
                  <w:vAlign w:val="center"/>
                </w:tcPr>
                <w:p w:rsidR="00721B5F" w:rsidRPr="00743771" w:rsidRDefault="00721B5F" w:rsidP="00DA40CD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721B5F" w:rsidRPr="00743771" w:rsidRDefault="00721B5F" w:rsidP="00DA40CD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721B5F" w:rsidRPr="00743771" w:rsidRDefault="00721B5F" w:rsidP="00DA40CD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721B5F" w:rsidRPr="00743771" w:rsidRDefault="00721B5F" w:rsidP="00DA40CD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21B5F" w:rsidRPr="00743771" w:rsidTr="006E2EBF">
              <w:trPr>
                <w:trHeight w:val="454"/>
              </w:trPr>
              <w:tc>
                <w:tcPr>
                  <w:tcW w:w="8502" w:type="dxa"/>
                </w:tcPr>
                <w:p w:rsidR="00721B5F" w:rsidRPr="00743771" w:rsidRDefault="00721B5F" w:rsidP="00DA40CD">
                  <w:pPr>
                    <w:tabs>
                      <w:tab w:val="left" w:pos="0"/>
                    </w:tabs>
                    <w:snapToGrid w:val="0"/>
                    <w:spacing w:before="60" w:after="0" w:line="240" w:lineRule="auto"/>
                    <w:ind w:right="113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74377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8.2.</w:t>
                  </w:r>
                  <w:r w:rsidRPr="007437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Arşivler, çağdaş kayıt teknikleri kullanılarak tutulmakta mı?</w:t>
                  </w:r>
                </w:p>
              </w:tc>
              <w:tc>
                <w:tcPr>
                  <w:tcW w:w="460" w:type="dxa"/>
                  <w:vAlign w:val="center"/>
                </w:tcPr>
                <w:p w:rsidR="00721B5F" w:rsidRPr="00743771" w:rsidRDefault="00721B5F" w:rsidP="00DA40CD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721B5F" w:rsidRPr="00743771" w:rsidRDefault="00721B5F" w:rsidP="00DA40CD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721B5F" w:rsidRPr="00743771" w:rsidRDefault="00721B5F" w:rsidP="00DA40CD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721B5F" w:rsidRPr="00743771" w:rsidRDefault="00721B5F" w:rsidP="00DA40CD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21B5F" w:rsidRPr="00743771" w:rsidTr="00F200F1">
              <w:trPr>
                <w:trHeight w:val="454"/>
              </w:trPr>
              <w:tc>
                <w:tcPr>
                  <w:tcW w:w="8502" w:type="dxa"/>
                </w:tcPr>
                <w:p w:rsidR="00721B5F" w:rsidRPr="00743771" w:rsidRDefault="00721B5F" w:rsidP="00DA40CD">
                  <w:pPr>
                    <w:pStyle w:val="TableParagraph"/>
                    <w:ind w:righ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4377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8.3.</w:t>
                  </w:r>
                  <w:r w:rsidRPr="0074377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Süreçler ve ilişkiler belgelendirilmiş, ilgili bireylere iletilmiş, anlaşılır, ulaşılabilir ve uygulanabilir durumda mı?</w:t>
                  </w:r>
                </w:p>
              </w:tc>
              <w:tc>
                <w:tcPr>
                  <w:tcW w:w="460" w:type="dxa"/>
                  <w:vAlign w:val="center"/>
                </w:tcPr>
                <w:p w:rsidR="00721B5F" w:rsidRPr="00743771" w:rsidRDefault="00721B5F" w:rsidP="00556BC3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721B5F" w:rsidRPr="00743771" w:rsidRDefault="00721B5F" w:rsidP="00556BC3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721B5F" w:rsidRPr="00743771" w:rsidRDefault="00721B5F" w:rsidP="00556BC3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721B5F" w:rsidRPr="00743771" w:rsidRDefault="00721B5F" w:rsidP="00556BC3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556BC3" w:rsidRPr="00743771" w:rsidTr="00556BC3">
              <w:trPr>
                <w:trHeight w:val="454"/>
              </w:trPr>
              <w:tc>
                <w:tcPr>
                  <w:tcW w:w="10345" w:type="dxa"/>
                  <w:gridSpan w:val="5"/>
                </w:tcPr>
                <w:p w:rsidR="00556BC3" w:rsidRPr="00743771" w:rsidRDefault="00556BC3" w:rsidP="00DA40CD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rPr>
                      <w:rFonts w:ascii="Times New Roman" w:eastAsia="Times New Roman" w:hAnsi="Times New Roman" w:cs="Times New Roman"/>
                      <w:b/>
                      <w:color w:val="A6A6A6" w:themeColor="background1" w:themeShade="A6"/>
                      <w:sz w:val="20"/>
                      <w:szCs w:val="20"/>
                    </w:rPr>
                  </w:pPr>
                  <w:r w:rsidRPr="00743771">
                    <w:rPr>
                      <w:rFonts w:ascii="Times New Roman" w:eastAsia="Times New Roman" w:hAnsi="Times New Roman" w:cs="Times New Roman"/>
                      <w:b/>
                      <w:color w:val="A6A6A6" w:themeColor="background1" w:themeShade="A6"/>
                      <w:sz w:val="20"/>
                      <w:szCs w:val="20"/>
                    </w:rPr>
                    <w:t>Değerlendirme:</w:t>
                  </w:r>
                  <w:r w:rsidRPr="00743771">
                    <w:rPr>
                      <w:rFonts w:ascii="Times New Roman" w:eastAsia="Times New Roman" w:hAnsi="Times New Roman" w:cs="Times New Roman"/>
                      <w:b/>
                      <w:color w:val="A6A6A6" w:themeColor="background1" w:themeShade="A6"/>
                      <w:sz w:val="20"/>
                      <w:szCs w:val="20"/>
                    </w:rPr>
                    <w:br/>
                  </w:r>
                </w:p>
                <w:p w:rsidR="00556BC3" w:rsidRPr="00743771" w:rsidRDefault="00556BC3" w:rsidP="00DA40CD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rPr>
                      <w:rFonts w:ascii="Times New Roman" w:eastAsia="Times New Roman" w:hAnsi="Times New Roman" w:cs="Times New Roman"/>
                      <w:b/>
                      <w:color w:val="A6A6A6" w:themeColor="background1" w:themeShade="A6"/>
                      <w:sz w:val="20"/>
                      <w:szCs w:val="20"/>
                    </w:rPr>
                  </w:pPr>
                </w:p>
                <w:p w:rsidR="00556BC3" w:rsidRPr="00743771" w:rsidRDefault="00556BC3" w:rsidP="00DA40CD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rPr>
                      <w:rFonts w:ascii="Times New Roman" w:eastAsia="Times New Roman" w:hAnsi="Times New Roman" w:cs="Times New Roman"/>
                      <w:b/>
                      <w:color w:val="A6A6A6" w:themeColor="background1" w:themeShade="A6"/>
                      <w:sz w:val="20"/>
                      <w:szCs w:val="20"/>
                    </w:rPr>
                  </w:pPr>
                </w:p>
                <w:p w:rsidR="00556BC3" w:rsidRPr="00743771" w:rsidRDefault="00556BC3" w:rsidP="00DA40CD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  <w:p w:rsidR="00556BC3" w:rsidRPr="00743771" w:rsidRDefault="00556BC3" w:rsidP="00DA40CD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851" w:hanging="851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397"/>
              <w:gridCol w:w="5665"/>
            </w:tblGrid>
            <w:tr w:rsidR="00556BC3" w:rsidRPr="00743771" w:rsidTr="00DA40CD">
              <w:tc>
                <w:tcPr>
                  <w:tcW w:w="3397" w:type="dxa"/>
                </w:tcPr>
                <w:p w:rsidR="00556BC3" w:rsidRPr="00743771" w:rsidRDefault="00556BC3" w:rsidP="00ED37D9">
                  <w:pPr>
                    <w:pStyle w:val="Altbilgi"/>
                    <w:framePr w:hSpace="141" w:wrap="around" w:vAnchor="text" w:hAnchor="margin" w:x="-453" w:y="189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65" w:type="dxa"/>
                </w:tcPr>
                <w:p w:rsidR="00556BC3" w:rsidRPr="00743771" w:rsidRDefault="00556BC3" w:rsidP="00ED37D9">
                  <w:pPr>
                    <w:pStyle w:val="Altbilgi"/>
                    <w:framePr w:hSpace="141" w:wrap="around" w:vAnchor="text" w:hAnchor="margin" w:x="-453" w:y="189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56BC3" w:rsidRPr="00743771" w:rsidRDefault="00556BC3" w:rsidP="0074377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721B5F" w:rsidRPr="00743771" w:rsidTr="00D57BC7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721B5F" w:rsidRPr="00743771" w:rsidRDefault="00721B5F" w:rsidP="00DA40CD">
            <w:pPr>
              <w:tabs>
                <w:tab w:val="left" w:pos="0"/>
              </w:tabs>
              <w:spacing w:before="60" w:after="0" w:line="240" w:lineRule="auto"/>
              <w:ind w:right="2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37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 SÜREKLİ İYİLEŞTİRME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721B5F" w:rsidRPr="00743771" w:rsidRDefault="00721B5F" w:rsidP="00DA40CD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721B5F" w:rsidRPr="00743771" w:rsidRDefault="00721B5F" w:rsidP="00DA40CD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721B5F" w:rsidRPr="00743771" w:rsidRDefault="00721B5F" w:rsidP="00DA40CD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721B5F" w:rsidRPr="00743771" w:rsidRDefault="00721B5F" w:rsidP="00DA40CD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21B5F" w:rsidRPr="00743771" w:rsidTr="008872DA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B5F" w:rsidRPr="00743771" w:rsidRDefault="00721B5F" w:rsidP="00DA40CD">
            <w:pPr>
              <w:snapToGrid w:val="0"/>
              <w:spacing w:before="60" w:after="0" w:line="240" w:lineRule="auto"/>
              <w:ind w:left="567" w:right="113" w:hanging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7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9.1. </w:t>
            </w:r>
            <w:r w:rsidRPr="007437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743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Tüm standartları ve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</w:t>
            </w:r>
            <w:r w:rsidRPr="00743771">
              <w:rPr>
                <w:rFonts w:ascii="Times New Roman" w:eastAsia="Times New Roman" w:hAnsi="Times New Roman" w:cs="Times New Roman"/>
                <w:sz w:val="20"/>
                <w:szCs w:val="20"/>
              </w:rPr>
              <w:t>ğretim programının tüm süreçlerini kapsayan sistematik bir değerlendirme ve sürekli iyileştirme sistemi oluşturulmuş mu?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DA40CD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DA40CD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DA40CD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DA40CD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21B5F" w:rsidRPr="00743771" w:rsidTr="00075DDD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B5F" w:rsidRPr="00743771" w:rsidRDefault="00721B5F" w:rsidP="00DA40CD">
            <w:pPr>
              <w:tabs>
                <w:tab w:val="left" w:pos="0"/>
              </w:tabs>
              <w:snapToGrid w:val="0"/>
              <w:spacing w:before="60" w:after="0" w:line="240" w:lineRule="auto"/>
              <w:ind w:left="567" w:right="113" w:hanging="45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437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9.2.</w:t>
            </w:r>
            <w:r w:rsidRPr="0074377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İyileştirme çalışmaları planlanan şekilde gerçekleştiriliyor, izleniyor ve sonuçları değerlendiriliyor mu? 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DA40CD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DA40CD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DA40CD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DA40CD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21B5F" w:rsidRPr="00743771" w:rsidTr="0015028A">
        <w:trPr>
          <w:trHeight w:val="454"/>
        </w:trPr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B5F" w:rsidRPr="00743771" w:rsidRDefault="00721B5F" w:rsidP="00DA40CD">
            <w:pPr>
              <w:tabs>
                <w:tab w:val="left" w:pos="0"/>
              </w:tabs>
              <w:snapToGrid w:val="0"/>
              <w:spacing w:before="60" w:after="0" w:line="240" w:lineRule="auto"/>
              <w:ind w:left="567" w:right="113" w:hanging="45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437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9.3.</w:t>
            </w:r>
            <w:r w:rsidRPr="0074377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İyileştirme çalışmalarının sonuçları ilgili kişi ve kuruluşlarla paylaşılıyor mu?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DA40CD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DA40CD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DA40CD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B5F" w:rsidRPr="00743771" w:rsidRDefault="00721B5F" w:rsidP="00DA40CD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56BC3" w:rsidRPr="00743771" w:rsidTr="00DA40CD">
        <w:trPr>
          <w:trHeight w:val="454"/>
        </w:trPr>
        <w:tc>
          <w:tcPr>
            <w:tcW w:w="103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6BC3" w:rsidRPr="00743771" w:rsidRDefault="00556BC3" w:rsidP="00E36C50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743771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Değerlendirme</w:t>
            </w:r>
            <w:r w:rsidR="00E36C50" w:rsidRPr="00743771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:</w:t>
            </w:r>
          </w:p>
          <w:p w:rsidR="00556BC3" w:rsidRPr="00743771" w:rsidRDefault="00556BC3" w:rsidP="00DA40CD">
            <w:pPr>
              <w:autoSpaceDE w:val="0"/>
              <w:autoSpaceDN w:val="0"/>
              <w:adjustRightInd w:val="0"/>
              <w:spacing w:before="60" w:after="0" w:line="240" w:lineRule="auto"/>
              <w:ind w:left="851" w:hanging="85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8E6810" w:rsidRPr="00E56109" w:rsidRDefault="008E6810" w:rsidP="007C7B3F">
      <w:pPr>
        <w:pStyle w:val="Altbilgi"/>
        <w:rPr>
          <w:sz w:val="2"/>
          <w:szCs w:val="2"/>
        </w:rPr>
      </w:pPr>
    </w:p>
    <w:sectPr w:rsidR="008E6810" w:rsidRPr="00E56109" w:rsidSect="00D2693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42" w:footer="5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95F" w:rsidRDefault="0048795F" w:rsidP="00495626">
      <w:pPr>
        <w:spacing w:after="0" w:line="240" w:lineRule="auto"/>
      </w:pPr>
      <w:r>
        <w:separator/>
      </w:r>
    </w:p>
  </w:endnote>
  <w:endnote w:type="continuationSeparator" w:id="1">
    <w:p w:rsidR="0048795F" w:rsidRDefault="0048795F" w:rsidP="0049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8573"/>
      <w:docPartObj>
        <w:docPartGallery w:val="Page Numbers (Bottom of Page)"/>
        <w:docPartUnique/>
      </w:docPartObj>
    </w:sdtPr>
    <w:sdtContent>
      <w:p w:rsidR="00DA40CD" w:rsidRDefault="00323A3E">
        <w:pPr>
          <w:pStyle w:val="Altbilgi"/>
          <w:jc w:val="center"/>
        </w:pPr>
        <w:r>
          <w:fldChar w:fldCharType="begin"/>
        </w:r>
        <w:r w:rsidR="002B2835">
          <w:instrText xml:space="preserve"> PAGE   \* MERGEFORMAT </w:instrText>
        </w:r>
        <w:r>
          <w:fldChar w:fldCharType="separate"/>
        </w:r>
        <w:r w:rsidR="00305B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40CD" w:rsidRPr="002162C2" w:rsidRDefault="00DA40CD" w:rsidP="0055402D">
    <w:pPr>
      <w:pStyle w:val="Altbilgi"/>
      <w:tabs>
        <w:tab w:val="left" w:pos="8127"/>
      </w:tabs>
      <w:jc w:val="right"/>
      <w:rPr>
        <w:i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0CD" w:rsidRPr="002515D5" w:rsidRDefault="004C7E95" w:rsidP="002162C2">
    <w:pPr>
      <w:pStyle w:val="Altbilgi"/>
      <w:tabs>
        <w:tab w:val="clear" w:pos="4536"/>
        <w:tab w:val="clear" w:pos="9072"/>
        <w:tab w:val="left" w:pos="3576"/>
      </w:tabs>
      <w:rPr>
        <w:i/>
      </w:rPr>
    </w:pPr>
    <w:r w:rsidRPr="004C7E95">
      <w:rPr>
        <w:i/>
      </w:rPr>
      <w:ptab w:relativeTo="margin" w:alignment="center" w:leader="none"/>
    </w:r>
    <w:r w:rsidRPr="004C7E95">
      <w:rPr>
        <w:i/>
      </w:rPr>
      <w:ptab w:relativeTo="margin" w:alignment="right" w:leader="none"/>
    </w:r>
    <w:r>
      <w:rPr>
        <w:i/>
      </w:rPr>
      <w:t>BANÜ Kalite Koordinatörlüğü Rev.2024-1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95F" w:rsidRDefault="0048795F" w:rsidP="00495626">
      <w:pPr>
        <w:spacing w:after="0" w:line="240" w:lineRule="auto"/>
      </w:pPr>
      <w:r>
        <w:separator/>
      </w:r>
    </w:p>
  </w:footnote>
  <w:footnote w:type="continuationSeparator" w:id="1">
    <w:p w:rsidR="0048795F" w:rsidRDefault="0048795F" w:rsidP="0049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0CD" w:rsidRPr="00C07597" w:rsidRDefault="00DA40CD" w:rsidP="00C07597">
    <w:pPr>
      <w:pStyle w:val="Default"/>
      <w:ind w:left="426"/>
      <w:jc w:val="center"/>
      <w:rPr>
        <w:b/>
        <w:bCs/>
      </w:rPr>
    </w:pPr>
    <w:r w:rsidRPr="00C07597">
      <w:rPr>
        <w:b/>
        <w:bCs/>
        <w:noProof/>
        <w:lang w:eastAsia="tr-T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86995</wp:posOffset>
          </wp:positionV>
          <wp:extent cx="752475" cy="676275"/>
          <wp:effectExtent l="19050" t="0" r="9525" b="0"/>
          <wp:wrapSquare wrapText="bothSides"/>
          <wp:docPr id="5" name="Resim 1" descr="Bandirma_logo_t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8 Resim" descr="Bandirma_logo_t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4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7597">
      <w:rPr>
        <w:b/>
        <w:bCs/>
      </w:rPr>
      <w:t>T.C.</w:t>
    </w:r>
  </w:p>
  <w:p w:rsidR="00DA40CD" w:rsidRPr="00C07597" w:rsidRDefault="00DA40CD" w:rsidP="00C07597">
    <w:pPr>
      <w:pStyle w:val="Default"/>
      <w:ind w:left="426"/>
      <w:jc w:val="center"/>
      <w:rPr>
        <w:b/>
        <w:bCs/>
      </w:rPr>
    </w:pPr>
    <w:r w:rsidRPr="00C07597">
      <w:rPr>
        <w:b/>
        <w:bCs/>
      </w:rPr>
      <w:t>BANDIRMA ONYEDİ EYLÜL ÜNİVERSİTESİ</w:t>
    </w:r>
  </w:p>
  <w:p w:rsidR="00DA40CD" w:rsidRPr="00C07597" w:rsidRDefault="00DA40CD" w:rsidP="00C07597">
    <w:pPr>
      <w:pStyle w:val="Default"/>
      <w:spacing w:after="240"/>
      <w:ind w:left="426" w:firstLine="282"/>
      <w:jc w:val="center"/>
    </w:pPr>
    <w:r w:rsidRPr="00C07597">
      <w:rPr>
        <w:b/>
        <w:bCs/>
      </w:rPr>
      <w:t xml:space="preserve">AKREDİTASYON ALT ÇALIŞMA GRUBU </w:t>
    </w:r>
    <w:r w:rsidRPr="00C07597">
      <w:rPr>
        <w:b/>
        <w:bCs/>
      </w:rPr>
      <w:br/>
    </w:r>
    <w:r>
      <w:rPr>
        <w:b/>
        <w:bCs/>
      </w:rPr>
      <w:t>MENTOR</w:t>
    </w:r>
    <w:r w:rsidRPr="00C07597">
      <w:rPr>
        <w:b/>
        <w:bCs/>
      </w:rPr>
      <w:t xml:space="preserve"> PROGRAM DEĞERLENDİRME FORMU</w:t>
    </w:r>
  </w:p>
  <w:p w:rsidR="00DA40CD" w:rsidRPr="002515D5" w:rsidRDefault="00DA40CD" w:rsidP="002515D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0CD" w:rsidRPr="00A8182F" w:rsidRDefault="00DA40CD" w:rsidP="002515D5">
    <w:pPr>
      <w:pStyle w:val="Default"/>
    </w:pPr>
  </w:p>
  <w:p w:rsidR="00DA40CD" w:rsidRPr="00C07597" w:rsidRDefault="00DA40CD" w:rsidP="00E56109">
    <w:pPr>
      <w:pStyle w:val="Default"/>
      <w:ind w:left="426"/>
      <w:jc w:val="center"/>
      <w:rPr>
        <w:b/>
        <w:bCs/>
      </w:rPr>
    </w:pPr>
    <w:r w:rsidRPr="00C07597">
      <w:rPr>
        <w:b/>
        <w:bCs/>
        <w:noProof/>
        <w:lang w:eastAsia="tr-T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86995</wp:posOffset>
          </wp:positionV>
          <wp:extent cx="752475" cy="676275"/>
          <wp:effectExtent l="19050" t="0" r="9525" b="0"/>
          <wp:wrapSquare wrapText="bothSides"/>
          <wp:docPr id="3" name="Resim 1" descr="Bandirma_logo_t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8 Resim" descr="Bandirma_logo_t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4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7597">
      <w:rPr>
        <w:b/>
        <w:bCs/>
      </w:rPr>
      <w:t>T.C.</w:t>
    </w:r>
  </w:p>
  <w:p w:rsidR="00DA40CD" w:rsidRPr="00C07597" w:rsidRDefault="00DA40CD" w:rsidP="00E56109">
    <w:pPr>
      <w:pStyle w:val="Default"/>
      <w:ind w:left="426"/>
      <w:jc w:val="center"/>
      <w:rPr>
        <w:b/>
        <w:bCs/>
      </w:rPr>
    </w:pPr>
    <w:r w:rsidRPr="00C07597">
      <w:rPr>
        <w:b/>
        <w:bCs/>
      </w:rPr>
      <w:t>BANDIRMA ONYEDİ EYLÜL ÜNİVERSİTESİ</w:t>
    </w:r>
  </w:p>
  <w:p w:rsidR="00DA40CD" w:rsidRPr="00C07597" w:rsidRDefault="00DA40CD" w:rsidP="002515D5">
    <w:pPr>
      <w:pStyle w:val="Default"/>
      <w:spacing w:after="240"/>
      <w:ind w:left="426" w:firstLine="282"/>
      <w:jc w:val="center"/>
    </w:pPr>
    <w:r w:rsidRPr="00C07597">
      <w:rPr>
        <w:b/>
        <w:bCs/>
      </w:rPr>
      <w:t xml:space="preserve">AKREDİTASYON ALT ÇALIŞMA GRUBU </w:t>
    </w:r>
    <w:r w:rsidRPr="00C07597">
      <w:rPr>
        <w:b/>
        <w:bCs/>
      </w:rPr>
      <w:br/>
    </w:r>
    <w:r>
      <w:rPr>
        <w:b/>
        <w:bCs/>
      </w:rPr>
      <w:t>MENTOR</w:t>
    </w:r>
    <w:r w:rsidRPr="00C07597">
      <w:rPr>
        <w:b/>
        <w:bCs/>
      </w:rPr>
      <w:t xml:space="preserve"> PROGRAM DEĞERLENDİRME FORMU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B61FD"/>
    <w:multiLevelType w:val="hybridMultilevel"/>
    <w:tmpl w:val="B8CCEB72"/>
    <w:lvl w:ilvl="0" w:tplc="475A9E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56A1D"/>
    <w:multiLevelType w:val="hybridMultilevel"/>
    <w:tmpl w:val="CCA0A34C"/>
    <w:lvl w:ilvl="0" w:tplc="F7EA9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5454F"/>
    <w:rsid w:val="00032940"/>
    <w:rsid w:val="000C719A"/>
    <w:rsid w:val="000D611C"/>
    <w:rsid w:val="000E7510"/>
    <w:rsid w:val="000F4E4F"/>
    <w:rsid w:val="0010240E"/>
    <w:rsid w:val="00106EDD"/>
    <w:rsid w:val="00136E3F"/>
    <w:rsid w:val="0017537A"/>
    <w:rsid w:val="0019235A"/>
    <w:rsid w:val="001D12F8"/>
    <w:rsid w:val="001E2071"/>
    <w:rsid w:val="001E758E"/>
    <w:rsid w:val="002162C2"/>
    <w:rsid w:val="002164F5"/>
    <w:rsid w:val="002515D5"/>
    <w:rsid w:val="00296723"/>
    <w:rsid w:val="002B2835"/>
    <w:rsid w:val="002C4C26"/>
    <w:rsid w:val="002F5289"/>
    <w:rsid w:val="00305B07"/>
    <w:rsid w:val="00323A3E"/>
    <w:rsid w:val="003A6ED9"/>
    <w:rsid w:val="00406252"/>
    <w:rsid w:val="00423FBA"/>
    <w:rsid w:val="0048795F"/>
    <w:rsid w:val="00493144"/>
    <w:rsid w:val="00495626"/>
    <w:rsid w:val="004B63CA"/>
    <w:rsid w:val="004C79C9"/>
    <w:rsid w:val="004C7E95"/>
    <w:rsid w:val="004D4F12"/>
    <w:rsid w:val="0050340C"/>
    <w:rsid w:val="00503D1D"/>
    <w:rsid w:val="00520393"/>
    <w:rsid w:val="0055402D"/>
    <w:rsid w:val="00556BC3"/>
    <w:rsid w:val="00593303"/>
    <w:rsid w:val="005A3E34"/>
    <w:rsid w:val="005D01E8"/>
    <w:rsid w:val="005D2CCF"/>
    <w:rsid w:val="00666D35"/>
    <w:rsid w:val="006752CE"/>
    <w:rsid w:val="00694F30"/>
    <w:rsid w:val="006D7798"/>
    <w:rsid w:val="006D7BDC"/>
    <w:rsid w:val="006F6747"/>
    <w:rsid w:val="00704FFD"/>
    <w:rsid w:val="00721B5F"/>
    <w:rsid w:val="00743771"/>
    <w:rsid w:val="007A2C2A"/>
    <w:rsid w:val="007C7B3F"/>
    <w:rsid w:val="00806DE9"/>
    <w:rsid w:val="00835513"/>
    <w:rsid w:val="008542D3"/>
    <w:rsid w:val="008834F1"/>
    <w:rsid w:val="008E6810"/>
    <w:rsid w:val="0090298B"/>
    <w:rsid w:val="00903310"/>
    <w:rsid w:val="009119A5"/>
    <w:rsid w:val="00A34E51"/>
    <w:rsid w:val="00AA0E67"/>
    <w:rsid w:val="00B06916"/>
    <w:rsid w:val="00B21E6D"/>
    <w:rsid w:val="00B335E1"/>
    <w:rsid w:val="00B50D56"/>
    <w:rsid w:val="00B82A90"/>
    <w:rsid w:val="00C07597"/>
    <w:rsid w:val="00C2238A"/>
    <w:rsid w:val="00C407DA"/>
    <w:rsid w:val="00C90F64"/>
    <w:rsid w:val="00CA0D2D"/>
    <w:rsid w:val="00D26931"/>
    <w:rsid w:val="00D43B67"/>
    <w:rsid w:val="00DA40CD"/>
    <w:rsid w:val="00DA5536"/>
    <w:rsid w:val="00DE3E77"/>
    <w:rsid w:val="00E34C8F"/>
    <w:rsid w:val="00E36C50"/>
    <w:rsid w:val="00E5454F"/>
    <w:rsid w:val="00E56109"/>
    <w:rsid w:val="00E75F6C"/>
    <w:rsid w:val="00E93377"/>
    <w:rsid w:val="00ED37D9"/>
    <w:rsid w:val="00ED462C"/>
    <w:rsid w:val="00FC50F7"/>
    <w:rsid w:val="00FD1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F4E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495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5626"/>
  </w:style>
  <w:style w:type="paragraph" w:styleId="Altbilgi">
    <w:name w:val="footer"/>
    <w:basedOn w:val="Normal"/>
    <w:link w:val="AltbilgiChar"/>
    <w:uiPriority w:val="99"/>
    <w:unhideWhenUsed/>
    <w:rsid w:val="00495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5626"/>
  </w:style>
  <w:style w:type="paragraph" w:customStyle="1" w:styleId="Default">
    <w:name w:val="Default"/>
    <w:rsid w:val="00495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503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Ak1">
    <w:name w:val="Tablo Kılavuzu Açık1"/>
    <w:basedOn w:val="NormalTablo"/>
    <w:uiPriority w:val="40"/>
    <w:rsid w:val="00503D1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15D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C7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OMU Akreditasyon Mentor Uygulama Programı</vt:lpstr>
    </vt:vector>
  </TitlesOfParts>
  <Company/>
  <LinksUpToDate>false</LinksUpToDate>
  <CharactersWithSpaces>7220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OMU Akreditasyon Mentor Uygulama Programı</dc:title>
  <dc:creator>İzleme Komisyonu</dc:creator>
  <cp:lastModifiedBy>User</cp:lastModifiedBy>
  <cp:revision>3</cp:revision>
  <cp:lastPrinted>2022-04-14T12:29:00Z</cp:lastPrinted>
  <dcterms:created xsi:type="dcterms:W3CDTF">2024-05-02T16:42:00Z</dcterms:created>
  <dcterms:modified xsi:type="dcterms:W3CDTF">2024-05-02T16:46:00Z</dcterms:modified>
</cp:coreProperties>
</file>